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B49" w:rsidRPr="00B15ECE" w:rsidRDefault="00F90B49" w:rsidP="00B15ECE">
      <w:pPr>
        <w:ind w:left="11199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15ECE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Pr="00B15ECE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Pr="00B15ECE">
        <w:rPr>
          <w:rFonts w:ascii="Times New Roman" w:hAnsi="Times New Roman" w:cs="Times New Roman"/>
          <w:sz w:val="28"/>
          <w:szCs w:val="28"/>
        </w:rPr>
        <w:t xml:space="preserve"> </w:t>
      </w:r>
      <w:r w:rsidRPr="00B15ECE">
        <w:rPr>
          <w:rFonts w:ascii="Times New Roman" w:hAnsi="Times New Roman" w:cs="Times New Roman"/>
          <w:sz w:val="28"/>
          <w:szCs w:val="28"/>
        </w:rPr>
        <w:br/>
        <w:t xml:space="preserve">до </w:t>
      </w:r>
      <w:proofErr w:type="spellStart"/>
      <w:r w:rsidRPr="00B15ECE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</w:p>
    <w:p w:rsidR="00B15ECE" w:rsidRDefault="00B15ECE" w:rsidP="006135F4">
      <w:pPr>
        <w:pStyle w:val="3"/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842372" w:rsidRDefault="00842372" w:rsidP="006135F4">
      <w:pPr>
        <w:pStyle w:val="3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135F4" w:rsidRPr="00842372" w:rsidRDefault="006135F4" w:rsidP="006135F4">
      <w:pPr>
        <w:pStyle w:val="3"/>
        <w:spacing w:before="0" w:beforeAutospacing="0" w:after="0" w:afterAutospacing="0"/>
        <w:jc w:val="center"/>
        <w:rPr>
          <w:rFonts w:ascii="Times New Roman" w:hAnsi="Times New Roman" w:cs="Times New Roman"/>
          <w:bCs w:val="0"/>
          <w:sz w:val="28"/>
          <w:szCs w:val="28"/>
          <w:lang w:val="uk-UA"/>
        </w:rPr>
      </w:pPr>
      <w:r w:rsidRPr="00842372">
        <w:rPr>
          <w:rFonts w:ascii="Times New Roman" w:hAnsi="Times New Roman" w:cs="Times New Roman"/>
          <w:sz w:val="28"/>
          <w:szCs w:val="28"/>
          <w:lang w:val="uk-UA"/>
        </w:rPr>
        <w:t xml:space="preserve">Заходи </w:t>
      </w:r>
      <w:r w:rsidRPr="00842372">
        <w:rPr>
          <w:rFonts w:ascii="Times New Roman" w:hAnsi="Times New Roman" w:cs="Times New Roman"/>
          <w:sz w:val="28"/>
          <w:szCs w:val="28"/>
        </w:rPr>
        <w:t xml:space="preserve"> </w:t>
      </w:r>
      <w:r w:rsidRPr="00842372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Pr="00842372">
        <w:rPr>
          <w:rFonts w:ascii="Times New Roman" w:hAnsi="Times New Roman" w:cs="Times New Roman"/>
          <w:sz w:val="28"/>
          <w:szCs w:val="28"/>
        </w:rPr>
        <w:t>рограми</w:t>
      </w:r>
      <w:proofErr w:type="spellEnd"/>
      <w:r w:rsidRPr="00842372">
        <w:rPr>
          <w:rFonts w:ascii="Times New Roman" w:hAnsi="Times New Roman" w:cs="Times New Roman"/>
          <w:sz w:val="28"/>
          <w:szCs w:val="28"/>
        </w:rPr>
        <w:t xml:space="preserve"> </w:t>
      </w:r>
      <w:r w:rsidRPr="00842372">
        <w:rPr>
          <w:rFonts w:ascii="Times New Roman" w:hAnsi="Times New Roman" w:cs="Times New Roman"/>
          <w:sz w:val="28"/>
          <w:szCs w:val="28"/>
          <w:lang w:val="uk-UA"/>
        </w:rPr>
        <w:br/>
      </w:r>
      <w:proofErr w:type="spellStart"/>
      <w:r w:rsidRPr="00842372">
        <w:rPr>
          <w:rFonts w:ascii="Times New Roman" w:hAnsi="Times New Roman" w:cs="Times New Roman"/>
          <w:bCs w:val="0"/>
          <w:sz w:val="28"/>
          <w:szCs w:val="28"/>
        </w:rPr>
        <w:t>поліпшення</w:t>
      </w:r>
      <w:proofErr w:type="spellEnd"/>
      <w:r w:rsidRPr="0084237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proofErr w:type="spellStart"/>
      <w:r w:rsidRPr="00842372">
        <w:rPr>
          <w:rFonts w:ascii="Times New Roman" w:hAnsi="Times New Roman" w:cs="Times New Roman"/>
          <w:bCs w:val="0"/>
          <w:sz w:val="28"/>
          <w:szCs w:val="28"/>
        </w:rPr>
        <w:t>сервісу</w:t>
      </w:r>
      <w:proofErr w:type="spellEnd"/>
      <w:r w:rsidRPr="0084237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proofErr w:type="spellStart"/>
      <w:r w:rsidRPr="00842372">
        <w:rPr>
          <w:rFonts w:ascii="Times New Roman" w:hAnsi="Times New Roman" w:cs="Times New Roman"/>
          <w:bCs w:val="0"/>
          <w:sz w:val="28"/>
          <w:szCs w:val="28"/>
        </w:rPr>
        <w:t>обслуговування</w:t>
      </w:r>
      <w:proofErr w:type="spellEnd"/>
      <w:r w:rsidRPr="0084237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proofErr w:type="spellStart"/>
      <w:r w:rsidRPr="00842372">
        <w:rPr>
          <w:rFonts w:ascii="Times New Roman" w:hAnsi="Times New Roman" w:cs="Times New Roman"/>
          <w:bCs w:val="0"/>
          <w:sz w:val="28"/>
          <w:szCs w:val="28"/>
        </w:rPr>
        <w:t>платників</w:t>
      </w:r>
      <w:proofErr w:type="spellEnd"/>
      <w:r w:rsidRPr="0084237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proofErr w:type="spellStart"/>
      <w:r w:rsidRPr="00842372">
        <w:rPr>
          <w:rFonts w:ascii="Times New Roman" w:hAnsi="Times New Roman" w:cs="Times New Roman"/>
          <w:bCs w:val="0"/>
          <w:sz w:val="28"/>
          <w:szCs w:val="28"/>
        </w:rPr>
        <w:t>податків</w:t>
      </w:r>
      <w:proofErr w:type="spellEnd"/>
      <w:r w:rsidRPr="0084237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842372">
        <w:rPr>
          <w:rFonts w:ascii="Times New Roman" w:hAnsi="Times New Roman" w:cs="Times New Roman"/>
          <w:bCs w:val="0"/>
          <w:sz w:val="28"/>
          <w:szCs w:val="28"/>
          <w:lang w:val="uk-UA"/>
        </w:rPr>
        <w:t>м. Лубни</w:t>
      </w:r>
      <w:r w:rsidRPr="00842372">
        <w:rPr>
          <w:rFonts w:ascii="Times New Roman" w:hAnsi="Times New Roman" w:cs="Times New Roman"/>
          <w:bCs w:val="0"/>
          <w:sz w:val="28"/>
          <w:szCs w:val="28"/>
        </w:rPr>
        <w:t xml:space="preserve"> на 2019 – 202</w:t>
      </w:r>
      <w:r w:rsidRPr="00842372">
        <w:rPr>
          <w:rFonts w:ascii="Times New Roman" w:hAnsi="Times New Roman" w:cs="Times New Roman"/>
          <w:bCs w:val="0"/>
          <w:sz w:val="28"/>
          <w:szCs w:val="28"/>
          <w:lang w:val="uk-UA"/>
        </w:rPr>
        <w:t>0</w:t>
      </w:r>
      <w:r w:rsidRPr="00842372">
        <w:rPr>
          <w:rFonts w:ascii="Times New Roman" w:hAnsi="Times New Roman" w:cs="Times New Roman"/>
          <w:bCs w:val="0"/>
          <w:sz w:val="28"/>
          <w:szCs w:val="28"/>
        </w:rPr>
        <w:t xml:space="preserve"> роки</w:t>
      </w:r>
    </w:p>
    <w:p w:rsidR="006135F4" w:rsidRPr="00AD0F15" w:rsidRDefault="006135F4" w:rsidP="006135F4">
      <w:pPr>
        <w:pStyle w:val="3"/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367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93"/>
        <w:gridCol w:w="3193"/>
        <w:gridCol w:w="2791"/>
        <w:gridCol w:w="2087"/>
        <w:gridCol w:w="1843"/>
      </w:tblGrid>
      <w:tr w:rsidR="006135F4" w:rsidRPr="006135F4" w:rsidTr="006135F4">
        <w:tc>
          <w:tcPr>
            <w:tcW w:w="567" w:type="dxa"/>
            <w:vMerge w:val="restart"/>
          </w:tcPr>
          <w:p w:rsidR="006135F4" w:rsidRPr="006135F4" w:rsidRDefault="006135F4" w:rsidP="00EC4D1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135F4">
              <w:rPr>
                <w:rFonts w:ascii="Times New Roman" w:hAnsi="Times New Roman" w:cs="Times New Roman"/>
                <w:b/>
                <w:bCs/>
              </w:rPr>
              <w:t xml:space="preserve">N </w:t>
            </w:r>
            <w:r w:rsidRPr="006135F4">
              <w:rPr>
                <w:rFonts w:ascii="Times New Roman" w:hAnsi="Times New Roman" w:cs="Times New Roman"/>
                <w:b/>
                <w:bCs/>
              </w:rPr>
              <w:br/>
              <w:t>з/</w:t>
            </w:r>
            <w:proofErr w:type="gramStart"/>
            <w:r w:rsidRPr="006135F4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3193" w:type="dxa"/>
            <w:vMerge w:val="restart"/>
          </w:tcPr>
          <w:p w:rsidR="006135F4" w:rsidRPr="006135F4" w:rsidRDefault="006135F4" w:rsidP="00EC4D1E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135F4">
              <w:rPr>
                <w:rFonts w:ascii="Times New Roman" w:hAnsi="Times New Roman" w:cs="Times New Roman"/>
                <w:b/>
                <w:bCs/>
                <w:lang w:val="uk-UA"/>
              </w:rPr>
              <w:t>Зміст заходів</w:t>
            </w:r>
          </w:p>
        </w:tc>
        <w:tc>
          <w:tcPr>
            <w:tcW w:w="3193" w:type="dxa"/>
            <w:vMerge w:val="restart"/>
          </w:tcPr>
          <w:p w:rsidR="006135F4" w:rsidRPr="006135F4" w:rsidRDefault="006135F4" w:rsidP="00EC4D1E">
            <w:pPr>
              <w:pStyle w:val="a3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6135F4">
              <w:rPr>
                <w:rFonts w:ascii="Times New Roman" w:hAnsi="Times New Roman" w:cs="Times New Roman"/>
                <w:b/>
                <w:lang w:val="uk-UA"/>
              </w:rPr>
              <w:t>Очікуваний результат</w:t>
            </w:r>
          </w:p>
        </w:tc>
        <w:tc>
          <w:tcPr>
            <w:tcW w:w="2791" w:type="dxa"/>
            <w:vMerge w:val="restart"/>
          </w:tcPr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135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Матеріально-технічне забезпечення заходів на кожен рік</w:t>
            </w:r>
          </w:p>
        </w:tc>
        <w:tc>
          <w:tcPr>
            <w:tcW w:w="3930" w:type="dxa"/>
            <w:gridSpan w:val="2"/>
          </w:tcPr>
          <w:p w:rsidR="006135F4" w:rsidRPr="006135F4" w:rsidRDefault="006135F4" w:rsidP="006135F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90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Потреба у </w:t>
            </w:r>
            <w:proofErr w:type="spellStart"/>
            <w:r w:rsidRPr="00F90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фінансуванні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,</w:t>
            </w:r>
          </w:p>
          <w:p w:rsidR="006135F4" w:rsidRPr="006135F4" w:rsidRDefault="006135F4" w:rsidP="006135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90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грн.</w:t>
            </w:r>
          </w:p>
        </w:tc>
      </w:tr>
      <w:tr w:rsidR="006135F4" w:rsidRPr="006135F4" w:rsidTr="006135F4">
        <w:tc>
          <w:tcPr>
            <w:tcW w:w="567" w:type="dxa"/>
            <w:vMerge/>
          </w:tcPr>
          <w:p w:rsidR="006135F4" w:rsidRPr="006135F4" w:rsidRDefault="006135F4" w:rsidP="00EC4D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</w:tcPr>
          <w:p w:rsidR="006135F4" w:rsidRPr="006135F4" w:rsidRDefault="006135F4" w:rsidP="00EC4D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</w:tcPr>
          <w:p w:rsidR="006135F4" w:rsidRPr="006135F4" w:rsidRDefault="006135F4" w:rsidP="00EC4D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1" w:type="dxa"/>
            <w:vMerge/>
          </w:tcPr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87" w:type="dxa"/>
          </w:tcPr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3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2019 р.   </w:t>
            </w:r>
          </w:p>
        </w:tc>
        <w:tc>
          <w:tcPr>
            <w:tcW w:w="1843" w:type="dxa"/>
          </w:tcPr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35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613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 р.</w:t>
            </w:r>
          </w:p>
        </w:tc>
      </w:tr>
      <w:tr w:rsidR="006135F4" w:rsidRPr="006135F4" w:rsidTr="006135F4">
        <w:tc>
          <w:tcPr>
            <w:tcW w:w="567" w:type="dxa"/>
          </w:tcPr>
          <w:p w:rsidR="006135F4" w:rsidRPr="006135F4" w:rsidRDefault="006135F4" w:rsidP="00EC4D1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3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93" w:type="dxa"/>
          </w:tcPr>
          <w:p w:rsidR="006135F4" w:rsidRPr="006135F4" w:rsidRDefault="006135F4" w:rsidP="00EC4D1E">
            <w:pPr>
              <w:pStyle w:val="a3"/>
              <w:rPr>
                <w:rFonts w:ascii="Times New Roman" w:hAnsi="Times New Roman" w:cs="Times New Roman"/>
                <w:lang w:val="uk-UA"/>
              </w:rPr>
            </w:pPr>
            <w:r w:rsidRPr="006135F4">
              <w:rPr>
                <w:rFonts w:ascii="Times New Roman" w:hAnsi="Times New Roman" w:cs="Times New Roman"/>
                <w:lang w:val="uk-UA"/>
              </w:rPr>
              <w:t>Створенням технічних можливостей для розвитку дистанційного обслуговування населення м. Лубни, які займаються підприємницькою діяльністю</w:t>
            </w:r>
          </w:p>
        </w:tc>
        <w:tc>
          <w:tcPr>
            <w:tcW w:w="3193" w:type="dxa"/>
          </w:tcPr>
          <w:p w:rsidR="006135F4" w:rsidRPr="006135F4" w:rsidRDefault="006135F4" w:rsidP="00EC4D1E">
            <w:pPr>
              <w:pStyle w:val="a3"/>
              <w:rPr>
                <w:rFonts w:ascii="Times New Roman" w:hAnsi="Times New Roman" w:cs="Times New Roman"/>
                <w:lang w:val="uk-UA"/>
              </w:rPr>
            </w:pPr>
            <w:r w:rsidRPr="006135F4">
              <w:rPr>
                <w:rFonts w:ascii="Times New Roman" w:hAnsi="Times New Roman" w:cs="Times New Roman"/>
                <w:lang w:val="uk-UA"/>
              </w:rPr>
              <w:t>Усунення корупційних ризиків через мінімізацію безпосереднього спілкування інспекторів з платниками податків</w:t>
            </w:r>
          </w:p>
        </w:tc>
        <w:tc>
          <w:tcPr>
            <w:tcW w:w="2791" w:type="dxa"/>
            <w:vMerge w:val="restart"/>
          </w:tcPr>
          <w:p w:rsidR="006135F4" w:rsidRPr="006135F4" w:rsidRDefault="006135F4" w:rsidP="00EC4D1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35F4" w:rsidRPr="006135F4" w:rsidRDefault="006135F4" w:rsidP="00EC4D1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35F4" w:rsidRPr="006135F4" w:rsidRDefault="006135F4" w:rsidP="00EC4D1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35F4" w:rsidRPr="006135F4" w:rsidRDefault="006135F4" w:rsidP="00EC4D1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35F4" w:rsidRPr="006135F4" w:rsidRDefault="006135F4" w:rsidP="00EC4D1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35F4" w:rsidRPr="006135F4" w:rsidRDefault="00FB32A5" w:rsidP="00EC4D1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Багатофункціональний копіювальний пристрій </w:t>
            </w:r>
          </w:p>
          <w:p w:rsidR="006135F4" w:rsidRPr="006135F4" w:rsidRDefault="006135F4" w:rsidP="00EC4D1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35F4" w:rsidRPr="00FB32A5" w:rsidRDefault="00FB32A5" w:rsidP="00EC4D1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Персональний комп’ютер – 4 шт.</w:t>
            </w:r>
          </w:p>
          <w:p w:rsidR="00B15ECE" w:rsidRDefault="00B15ECE" w:rsidP="00EC4D1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35F4" w:rsidRPr="006135F4" w:rsidRDefault="006135F4" w:rsidP="00FB32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3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Принтер </w:t>
            </w:r>
            <w:bookmarkStart w:id="0" w:name="_GoBack"/>
            <w:bookmarkEnd w:id="0"/>
          </w:p>
          <w:p w:rsidR="006135F4" w:rsidRPr="006135F4" w:rsidRDefault="006135F4" w:rsidP="00EC4D1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35F4" w:rsidRPr="006135F4" w:rsidRDefault="006135F4" w:rsidP="00EC4D1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35F4" w:rsidRPr="006135F4" w:rsidRDefault="006135F4" w:rsidP="00EC4D1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87" w:type="dxa"/>
            <w:vMerge w:val="restart"/>
          </w:tcPr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35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80000</w:t>
            </w:r>
          </w:p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3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48000</w:t>
            </w:r>
          </w:p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6000</w:t>
            </w:r>
          </w:p>
        </w:tc>
      </w:tr>
      <w:tr w:rsidR="006135F4" w:rsidRPr="006135F4" w:rsidTr="006135F4">
        <w:tc>
          <w:tcPr>
            <w:tcW w:w="567" w:type="dxa"/>
          </w:tcPr>
          <w:p w:rsidR="006135F4" w:rsidRPr="006135F4" w:rsidRDefault="006135F4" w:rsidP="00EC4D1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3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93" w:type="dxa"/>
          </w:tcPr>
          <w:p w:rsidR="006135F4" w:rsidRPr="006135F4" w:rsidRDefault="006135F4" w:rsidP="00EC4D1E">
            <w:pPr>
              <w:pStyle w:val="a3"/>
              <w:rPr>
                <w:rFonts w:ascii="Times New Roman" w:hAnsi="Times New Roman" w:cs="Times New Roman"/>
                <w:lang w:val="uk-UA"/>
              </w:rPr>
            </w:pPr>
            <w:r w:rsidRPr="006135F4">
              <w:rPr>
                <w:rFonts w:ascii="Times New Roman" w:hAnsi="Times New Roman" w:cs="Times New Roman"/>
                <w:lang w:val="uk-UA"/>
              </w:rPr>
              <w:t>Надання платнику податків можливості реалізувати свої обов’язки та права у сфері оподаткування в режимі онлайн</w:t>
            </w:r>
          </w:p>
        </w:tc>
        <w:tc>
          <w:tcPr>
            <w:tcW w:w="3193" w:type="dxa"/>
          </w:tcPr>
          <w:p w:rsidR="006135F4" w:rsidRPr="006135F4" w:rsidRDefault="006135F4" w:rsidP="00EC4D1E">
            <w:pPr>
              <w:pStyle w:val="a3"/>
              <w:rPr>
                <w:rFonts w:ascii="Times New Roman" w:hAnsi="Times New Roman" w:cs="Times New Roman"/>
                <w:lang w:val="uk-UA"/>
              </w:rPr>
            </w:pPr>
            <w:r w:rsidRPr="006135F4">
              <w:rPr>
                <w:rFonts w:ascii="Times New Roman" w:hAnsi="Times New Roman" w:cs="Times New Roman"/>
                <w:lang w:val="uk-UA"/>
              </w:rPr>
              <w:t xml:space="preserve"> Економія робочого часу платників, а також коштів на придбання бланків звітності</w:t>
            </w:r>
          </w:p>
        </w:tc>
        <w:tc>
          <w:tcPr>
            <w:tcW w:w="2791" w:type="dxa"/>
            <w:vMerge/>
          </w:tcPr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7" w:type="dxa"/>
            <w:vMerge/>
          </w:tcPr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5F4" w:rsidRPr="006135F4" w:rsidTr="006135F4">
        <w:tc>
          <w:tcPr>
            <w:tcW w:w="567" w:type="dxa"/>
          </w:tcPr>
          <w:p w:rsidR="006135F4" w:rsidRPr="006135F4" w:rsidRDefault="006135F4" w:rsidP="00EC4D1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3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193" w:type="dxa"/>
          </w:tcPr>
          <w:p w:rsidR="006135F4" w:rsidRPr="006135F4" w:rsidRDefault="006135F4" w:rsidP="00EC4D1E">
            <w:pPr>
              <w:pStyle w:val="a3"/>
              <w:rPr>
                <w:rFonts w:ascii="Times New Roman" w:hAnsi="Times New Roman" w:cs="Times New Roman"/>
                <w:lang w:val="uk-UA"/>
              </w:rPr>
            </w:pPr>
            <w:r w:rsidRPr="006135F4">
              <w:rPr>
                <w:rFonts w:ascii="Times New Roman" w:hAnsi="Times New Roman" w:cs="Times New Roman"/>
                <w:lang w:val="uk-UA"/>
              </w:rPr>
              <w:t>Розширення переліку послуг, що надаються платникам податків, з урахуванням їх потреб та побажань</w:t>
            </w:r>
          </w:p>
        </w:tc>
        <w:tc>
          <w:tcPr>
            <w:tcW w:w="3193" w:type="dxa"/>
          </w:tcPr>
          <w:p w:rsidR="006135F4" w:rsidRPr="006135F4" w:rsidRDefault="006135F4" w:rsidP="00EC4D1E">
            <w:pPr>
              <w:pStyle w:val="a3"/>
              <w:rPr>
                <w:rFonts w:ascii="Times New Roman" w:hAnsi="Times New Roman" w:cs="Times New Roman"/>
                <w:lang w:val="uk-UA"/>
              </w:rPr>
            </w:pPr>
            <w:r w:rsidRPr="006135F4">
              <w:rPr>
                <w:rFonts w:ascii="Times New Roman" w:hAnsi="Times New Roman" w:cs="Times New Roman"/>
                <w:lang w:val="uk-UA"/>
              </w:rPr>
              <w:t>Покращення умов обслуговування платників, зменшення черг в ЦОП</w:t>
            </w:r>
          </w:p>
        </w:tc>
        <w:tc>
          <w:tcPr>
            <w:tcW w:w="2791" w:type="dxa"/>
            <w:vMerge/>
          </w:tcPr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7" w:type="dxa"/>
            <w:vMerge/>
          </w:tcPr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5F4" w:rsidRPr="006135F4" w:rsidTr="006135F4">
        <w:tc>
          <w:tcPr>
            <w:tcW w:w="567" w:type="dxa"/>
          </w:tcPr>
          <w:p w:rsidR="006135F4" w:rsidRPr="006135F4" w:rsidRDefault="006135F4" w:rsidP="00EC4D1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3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193" w:type="dxa"/>
          </w:tcPr>
          <w:p w:rsidR="006135F4" w:rsidRPr="006135F4" w:rsidRDefault="006135F4" w:rsidP="00EC4D1E">
            <w:pPr>
              <w:pStyle w:val="a3"/>
              <w:rPr>
                <w:rFonts w:ascii="Times New Roman" w:hAnsi="Times New Roman" w:cs="Times New Roman"/>
                <w:lang w:val="uk-UA"/>
              </w:rPr>
            </w:pPr>
            <w:r w:rsidRPr="006135F4">
              <w:rPr>
                <w:rFonts w:ascii="Times New Roman" w:hAnsi="Times New Roman" w:cs="Times New Roman"/>
                <w:lang w:val="uk-UA"/>
              </w:rPr>
              <w:t>Забезпечення безперебійної обробки даних платників податків</w:t>
            </w:r>
          </w:p>
        </w:tc>
        <w:tc>
          <w:tcPr>
            <w:tcW w:w="3193" w:type="dxa"/>
          </w:tcPr>
          <w:p w:rsidR="006135F4" w:rsidRPr="006135F4" w:rsidRDefault="006135F4" w:rsidP="00EC4D1E">
            <w:pPr>
              <w:pStyle w:val="a3"/>
              <w:rPr>
                <w:rFonts w:ascii="Times New Roman" w:hAnsi="Times New Roman" w:cs="Times New Roman"/>
                <w:lang w:val="uk-UA"/>
              </w:rPr>
            </w:pPr>
            <w:r w:rsidRPr="006135F4">
              <w:rPr>
                <w:rFonts w:ascii="Times New Roman" w:hAnsi="Times New Roman" w:cs="Times New Roman"/>
                <w:lang w:val="uk-UA"/>
              </w:rPr>
              <w:t xml:space="preserve">Упередження застосування штрафних санкцій , гарантія автоматичної перевірки направлених документів на наявність арифметичних </w:t>
            </w:r>
            <w:r w:rsidRPr="006135F4">
              <w:rPr>
                <w:rFonts w:ascii="Times New Roman" w:hAnsi="Times New Roman" w:cs="Times New Roman"/>
                <w:lang w:val="uk-UA"/>
              </w:rPr>
              <w:lastRenderedPageBreak/>
              <w:t xml:space="preserve">помилок та описок </w:t>
            </w:r>
          </w:p>
        </w:tc>
        <w:tc>
          <w:tcPr>
            <w:tcW w:w="2791" w:type="dxa"/>
            <w:vMerge/>
          </w:tcPr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7" w:type="dxa"/>
            <w:vMerge/>
          </w:tcPr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5F4" w:rsidRPr="00FB32A5" w:rsidTr="006135F4">
        <w:tc>
          <w:tcPr>
            <w:tcW w:w="567" w:type="dxa"/>
          </w:tcPr>
          <w:p w:rsidR="006135F4" w:rsidRPr="006135F4" w:rsidRDefault="006135F4" w:rsidP="00EC4D1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3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3193" w:type="dxa"/>
          </w:tcPr>
          <w:p w:rsidR="006135F4" w:rsidRPr="006135F4" w:rsidRDefault="006135F4" w:rsidP="00EC4D1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3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Скорочення мінімізації податкових зобов’язань та унеможливлення формування  тіньових схем ухилення від оподаткування, маніпулювання податковою звітністю.</w:t>
            </w:r>
          </w:p>
        </w:tc>
        <w:tc>
          <w:tcPr>
            <w:tcW w:w="3193" w:type="dxa"/>
          </w:tcPr>
          <w:p w:rsidR="006135F4" w:rsidRPr="006135F4" w:rsidRDefault="006135F4" w:rsidP="00EC4D1E">
            <w:pPr>
              <w:pStyle w:val="a3"/>
              <w:rPr>
                <w:rFonts w:ascii="Times New Roman" w:hAnsi="Times New Roman" w:cs="Times New Roman"/>
                <w:lang w:val="uk-UA"/>
              </w:rPr>
            </w:pPr>
            <w:r w:rsidRPr="006135F4">
              <w:rPr>
                <w:rFonts w:ascii="Times New Roman" w:hAnsi="Times New Roman" w:cs="Times New Roman"/>
                <w:lang w:val="uk-UA"/>
              </w:rPr>
              <w:t xml:space="preserve">Поступове нарощування доходів місцевих бюджетів в розмірі 10-12 відсотків до попереднього року: 2019рік – 120млн.грн. , 2020рік –133,2 </w:t>
            </w:r>
            <w:proofErr w:type="spellStart"/>
            <w:r w:rsidRPr="006135F4">
              <w:rPr>
                <w:rFonts w:ascii="Times New Roman" w:hAnsi="Times New Roman" w:cs="Times New Roman"/>
                <w:lang w:val="uk-UA"/>
              </w:rPr>
              <w:t>млн.грн</w:t>
            </w:r>
            <w:proofErr w:type="spellEnd"/>
            <w:r w:rsidRPr="006135F4">
              <w:rPr>
                <w:rFonts w:ascii="Times New Roman" w:hAnsi="Times New Roman" w:cs="Times New Roman"/>
                <w:lang w:val="uk-UA"/>
              </w:rPr>
              <w:t>., 2021 рік – 146,0млн.грн., 2022 рік – 160,0млн.грн.</w:t>
            </w:r>
          </w:p>
        </w:tc>
        <w:tc>
          <w:tcPr>
            <w:tcW w:w="2791" w:type="dxa"/>
            <w:vMerge/>
          </w:tcPr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87" w:type="dxa"/>
            <w:vMerge/>
          </w:tcPr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vMerge/>
          </w:tcPr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135F4" w:rsidRPr="006135F4" w:rsidTr="006135F4">
        <w:tc>
          <w:tcPr>
            <w:tcW w:w="567" w:type="dxa"/>
          </w:tcPr>
          <w:p w:rsidR="006135F4" w:rsidRPr="006135F4" w:rsidRDefault="006135F4" w:rsidP="00EC4D1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3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193" w:type="dxa"/>
          </w:tcPr>
          <w:p w:rsidR="006135F4" w:rsidRPr="006135F4" w:rsidRDefault="006135F4" w:rsidP="00EC4D1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3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Роздрукування платіжних повідомлень-рішень та розрахунків жителям  м. Лубни  по платі за землю з громадян, податку на нерухоме майно, відмінне від земельної ділянки </w:t>
            </w:r>
          </w:p>
          <w:p w:rsidR="006135F4" w:rsidRPr="006135F4" w:rsidRDefault="006135F4" w:rsidP="00EC4D1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35F4" w:rsidRPr="006135F4" w:rsidRDefault="006135F4" w:rsidP="00EC4D1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93" w:type="dxa"/>
          </w:tcPr>
          <w:p w:rsidR="006135F4" w:rsidRPr="006135F4" w:rsidRDefault="006135F4" w:rsidP="00EC4D1E">
            <w:pPr>
              <w:pStyle w:val="a3"/>
              <w:rPr>
                <w:rFonts w:ascii="Times New Roman" w:hAnsi="Times New Roman" w:cs="Times New Roman"/>
                <w:lang w:val="uk-UA"/>
              </w:rPr>
            </w:pPr>
            <w:r w:rsidRPr="006135F4">
              <w:rPr>
                <w:rFonts w:ascii="Times New Roman" w:hAnsi="Times New Roman" w:cs="Times New Roman"/>
                <w:lang w:val="uk-UA"/>
              </w:rPr>
              <w:t>Своєчасна сплата податків до місцевого бюджету</w:t>
            </w:r>
          </w:p>
        </w:tc>
        <w:tc>
          <w:tcPr>
            <w:tcW w:w="2791" w:type="dxa"/>
          </w:tcPr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87" w:type="dxa"/>
          </w:tcPr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135F4" w:rsidRPr="006135F4" w:rsidTr="006135F4">
        <w:tc>
          <w:tcPr>
            <w:tcW w:w="567" w:type="dxa"/>
          </w:tcPr>
          <w:p w:rsidR="006135F4" w:rsidRPr="006135F4" w:rsidRDefault="006135F4" w:rsidP="00EC4D1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77" w:type="dxa"/>
            <w:gridSpan w:val="3"/>
          </w:tcPr>
          <w:p w:rsidR="006135F4" w:rsidRPr="006135F4" w:rsidRDefault="006135F4" w:rsidP="00EC4D1E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135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Всього: 134 000 грн.</w:t>
            </w:r>
          </w:p>
        </w:tc>
        <w:tc>
          <w:tcPr>
            <w:tcW w:w="2087" w:type="dxa"/>
          </w:tcPr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135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80 000,0</w:t>
            </w:r>
          </w:p>
        </w:tc>
        <w:tc>
          <w:tcPr>
            <w:tcW w:w="1843" w:type="dxa"/>
          </w:tcPr>
          <w:p w:rsidR="006135F4" w:rsidRPr="006135F4" w:rsidRDefault="006135F4" w:rsidP="00EC4D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135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54 000,0</w:t>
            </w:r>
          </w:p>
        </w:tc>
      </w:tr>
    </w:tbl>
    <w:p w:rsidR="006135F4" w:rsidRDefault="003C4AB1" w:rsidP="003C4AB1">
      <w:pPr>
        <w:pStyle w:val="a4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</w:t>
      </w:r>
    </w:p>
    <w:p w:rsidR="006135F4" w:rsidRDefault="006135F4" w:rsidP="003C4AB1">
      <w:pPr>
        <w:pStyle w:val="a4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135F4" w:rsidRDefault="006135F4" w:rsidP="003C4AB1">
      <w:pPr>
        <w:pStyle w:val="a4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F90B49" w:rsidRPr="00B445EA" w:rsidRDefault="003C4AB1" w:rsidP="003C4AB1">
      <w:pPr>
        <w:pStyle w:val="a4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445E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Начальник Лубенського управління </w:t>
      </w:r>
    </w:p>
    <w:p w:rsidR="00F90B49" w:rsidRDefault="003C4AB1" w:rsidP="00B445EA">
      <w:pPr>
        <w:pStyle w:val="a4"/>
        <w:rPr>
          <w:sz w:val="24"/>
          <w:szCs w:val="24"/>
          <w:lang w:val="uk-UA"/>
        </w:rPr>
      </w:pPr>
      <w:r w:rsidRPr="00B445E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ГУ ДФС  у Полтавській області                                                                                           О.В. Коломієць </w:t>
      </w:r>
    </w:p>
    <w:sectPr w:rsidR="00F90B49" w:rsidSect="006135F4">
      <w:pgSz w:w="16838" w:h="11906" w:orient="landscape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90B49"/>
    <w:rsid w:val="00004D62"/>
    <w:rsid w:val="00010143"/>
    <w:rsid w:val="000312FF"/>
    <w:rsid w:val="00034617"/>
    <w:rsid w:val="00036266"/>
    <w:rsid w:val="00036384"/>
    <w:rsid w:val="000368F2"/>
    <w:rsid w:val="00037819"/>
    <w:rsid w:val="00042876"/>
    <w:rsid w:val="00047714"/>
    <w:rsid w:val="00047EC9"/>
    <w:rsid w:val="00047FA2"/>
    <w:rsid w:val="000506DD"/>
    <w:rsid w:val="0005304E"/>
    <w:rsid w:val="0005725D"/>
    <w:rsid w:val="00062BF1"/>
    <w:rsid w:val="000639DE"/>
    <w:rsid w:val="000722D8"/>
    <w:rsid w:val="000742C4"/>
    <w:rsid w:val="000837DC"/>
    <w:rsid w:val="0009011B"/>
    <w:rsid w:val="000914EB"/>
    <w:rsid w:val="00091CEF"/>
    <w:rsid w:val="000926E5"/>
    <w:rsid w:val="00093BCE"/>
    <w:rsid w:val="00094D29"/>
    <w:rsid w:val="000A3364"/>
    <w:rsid w:val="000B10A9"/>
    <w:rsid w:val="000B1164"/>
    <w:rsid w:val="000B1670"/>
    <w:rsid w:val="000B3DB2"/>
    <w:rsid w:val="000B45B0"/>
    <w:rsid w:val="000D0BB7"/>
    <w:rsid w:val="000E12D1"/>
    <w:rsid w:val="000E2E60"/>
    <w:rsid w:val="000F2479"/>
    <w:rsid w:val="000F3EAE"/>
    <w:rsid w:val="000F4BB0"/>
    <w:rsid w:val="000F5D14"/>
    <w:rsid w:val="000F6B12"/>
    <w:rsid w:val="00101D12"/>
    <w:rsid w:val="001040E4"/>
    <w:rsid w:val="00105C00"/>
    <w:rsid w:val="0010717C"/>
    <w:rsid w:val="00110353"/>
    <w:rsid w:val="001125CA"/>
    <w:rsid w:val="00112A68"/>
    <w:rsid w:val="001255B9"/>
    <w:rsid w:val="0012627D"/>
    <w:rsid w:val="00127257"/>
    <w:rsid w:val="00127719"/>
    <w:rsid w:val="0013083E"/>
    <w:rsid w:val="001357E7"/>
    <w:rsid w:val="0014464B"/>
    <w:rsid w:val="001760CB"/>
    <w:rsid w:val="00186727"/>
    <w:rsid w:val="0019100A"/>
    <w:rsid w:val="001923EB"/>
    <w:rsid w:val="00193A31"/>
    <w:rsid w:val="00193C36"/>
    <w:rsid w:val="00195896"/>
    <w:rsid w:val="001A1051"/>
    <w:rsid w:val="001A3008"/>
    <w:rsid w:val="001A3361"/>
    <w:rsid w:val="001A4E1C"/>
    <w:rsid w:val="001C799C"/>
    <w:rsid w:val="001D2E46"/>
    <w:rsid w:val="001D3D26"/>
    <w:rsid w:val="001D41F6"/>
    <w:rsid w:val="001E27CF"/>
    <w:rsid w:val="001E5710"/>
    <w:rsid w:val="001E58F4"/>
    <w:rsid w:val="001F69D1"/>
    <w:rsid w:val="002002BA"/>
    <w:rsid w:val="0020504F"/>
    <w:rsid w:val="0021187E"/>
    <w:rsid w:val="00224E85"/>
    <w:rsid w:val="002263BA"/>
    <w:rsid w:val="00234772"/>
    <w:rsid w:val="002548DC"/>
    <w:rsid w:val="0025490B"/>
    <w:rsid w:val="00255BFD"/>
    <w:rsid w:val="00265BF4"/>
    <w:rsid w:val="0027444B"/>
    <w:rsid w:val="00287A4A"/>
    <w:rsid w:val="0029543B"/>
    <w:rsid w:val="0029688E"/>
    <w:rsid w:val="002A47B7"/>
    <w:rsid w:val="002A76E6"/>
    <w:rsid w:val="002B23EA"/>
    <w:rsid w:val="002B4699"/>
    <w:rsid w:val="002B67DB"/>
    <w:rsid w:val="002D20E7"/>
    <w:rsid w:val="002D2B00"/>
    <w:rsid w:val="002E39E2"/>
    <w:rsid w:val="002E5630"/>
    <w:rsid w:val="002E6294"/>
    <w:rsid w:val="00306A0C"/>
    <w:rsid w:val="003072F0"/>
    <w:rsid w:val="003105C5"/>
    <w:rsid w:val="003106F7"/>
    <w:rsid w:val="003273D4"/>
    <w:rsid w:val="00333E69"/>
    <w:rsid w:val="00336FAF"/>
    <w:rsid w:val="00337639"/>
    <w:rsid w:val="00347E5D"/>
    <w:rsid w:val="00350FC1"/>
    <w:rsid w:val="0036239A"/>
    <w:rsid w:val="003700EE"/>
    <w:rsid w:val="00381D72"/>
    <w:rsid w:val="0038338C"/>
    <w:rsid w:val="00384CC5"/>
    <w:rsid w:val="003A3150"/>
    <w:rsid w:val="003A5900"/>
    <w:rsid w:val="003A5B2D"/>
    <w:rsid w:val="003C126A"/>
    <w:rsid w:val="003C4AB1"/>
    <w:rsid w:val="003D15B8"/>
    <w:rsid w:val="003D2D8D"/>
    <w:rsid w:val="003E032B"/>
    <w:rsid w:val="003E5054"/>
    <w:rsid w:val="003F1E3E"/>
    <w:rsid w:val="004005DB"/>
    <w:rsid w:val="004046B3"/>
    <w:rsid w:val="00404D32"/>
    <w:rsid w:val="00410035"/>
    <w:rsid w:val="00414194"/>
    <w:rsid w:val="00420C8C"/>
    <w:rsid w:val="00421080"/>
    <w:rsid w:val="00435629"/>
    <w:rsid w:val="00442B59"/>
    <w:rsid w:val="00442D7F"/>
    <w:rsid w:val="00445C2D"/>
    <w:rsid w:val="00446537"/>
    <w:rsid w:val="00446750"/>
    <w:rsid w:val="00453B2E"/>
    <w:rsid w:val="00456D99"/>
    <w:rsid w:val="004615D9"/>
    <w:rsid w:val="00462C60"/>
    <w:rsid w:val="00463F41"/>
    <w:rsid w:val="00466787"/>
    <w:rsid w:val="00467D6C"/>
    <w:rsid w:val="004806FF"/>
    <w:rsid w:val="004816F3"/>
    <w:rsid w:val="00483EAF"/>
    <w:rsid w:val="004862F7"/>
    <w:rsid w:val="00492072"/>
    <w:rsid w:val="00493CB7"/>
    <w:rsid w:val="004A0315"/>
    <w:rsid w:val="004C0FB2"/>
    <w:rsid w:val="004C2150"/>
    <w:rsid w:val="004C3B6D"/>
    <w:rsid w:val="004D289E"/>
    <w:rsid w:val="004D799D"/>
    <w:rsid w:val="004E1563"/>
    <w:rsid w:val="004F6DDE"/>
    <w:rsid w:val="005053C4"/>
    <w:rsid w:val="00511938"/>
    <w:rsid w:val="00512DBD"/>
    <w:rsid w:val="00514538"/>
    <w:rsid w:val="00517CD2"/>
    <w:rsid w:val="00523AB6"/>
    <w:rsid w:val="00526D85"/>
    <w:rsid w:val="00527B3C"/>
    <w:rsid w:val="00541AD5"/>
    <w:rsid w:val="005424FD"/>
    <w:rsid w:val="00542BC6"/>
    <w:rsid w:val="00555AF3"/>
    <w:rsid w:val="00563803"/>
    <w:rsid w:val="00563F8B"/>
    <w:rsid w:val="00564D16"/>
    <w:rsid w:val="00571225"/>
    <w:rsid w:val="00574CD6"/>
    <w:rsid w:val="005839A4"/>
    <w:rsid w:val="00591448"/>
    <w:rsid w:val="0059607E"/>
    <w:rsid w:val="0059622A"/>
    <w:rsid w:val="005A20A0"/>
    <w:rsid w:val="005A4377"/>
    <w:rsid w:val="005B15E2"/>
    <w:rsid w:val="005C10BB"/>
    <w:rsid w:val="005C1292"/>
    <w:rsid w:val="005C15DA"/>
    <w:rsid w:val="005C584D"/>
    <w:rsid w:val="005C6240"/>
    <w:rsid w:val="005D0668"/>
    <w:rsid w:val="005D0E48"/>
    <w:rsid w:val="005D1081"/>
    <w:rsid w:val="005D14DD"/>
    <w:rsid w:val="005D3FB9"/>
    <w:rsid w:val="005D595E"/>
    <w:rsid w:val="005D6FDA"/>
    <w:rsid w:val="005E184B"/>
    <w:rsid w:val="005E1D63"/>
    <w:rsid w:val="005E785B"/>
    <w:rsid w:val="00607615"/>
    <w:rsid w:val="00612D9D"/>
    <w:rsid w:val="006135F4"/>
    <w:rsid w:val="00630A7F"/>
    <w:rsid w:val="00631CDB"/>
    <w:rsid w:val="00633FBD"/>
    <w:rsid w:val="00635027"/>
    <w:rsid w:val="00640704"/>
    <w:rsid w:val="00641F9A"/>
    <w:rsid w:val="00642DD5"/>
    <w:rsid w:val="006468CD"/>
    <w:rsid w:val="006478F9"/>
    <w:rsid w:val="0067289C"/>
    <w:rsid w:val="00676F08"/>
    <w:rsid w:val="00682D0A"/>
    <w:rsid w:val="0068452B"/>
    <w:rsid w:val="00690E14"/>
    <w:rsid w:val="00691DE8"/>
    <w:rsid w:val="006956B3"/>
    <w:rsid w:val="00696E37"/>
    <w:rsid w:val="006A06B6"/>
    <w:rsid w:val="006A1EB8"/>
    <w:rsid w:val="006A5647"/>
    <w:rsid w:val="006B1166"/>
    <w:rsid w:val="006C3719"/>
    <w:rsid w:val="006D327D"/>
    <w:rsid w:val="006D5CD2"/>
    <w:rsid w:val="006D7BC9"/>
    <w:rsid w:val="006E5272"/>
    <w:rsid w:val="006E59F6"/>
    <w:rsid w:val="006E69EC"/>
    <w:rsid w:val="006E6DB7"/>
    <w:rsid w:val="006F2D50"/>
    <w:rsid w:val="006F528C"/>
    <w:rsid w:val="006F7CFF"/>
    <w:rsid w:val="00701470"/>
    <w:rsid w:val="00703D0B"/>
    <w:rsid w:val="00713C3B"/>
    <w:rsid w:val="0071771F"/>
    <w:rsid w:val="00725962"/>
    <w:rsid w:val="007269D5"/>
    <w:rsid w:val="00727A8A"/>
    <w:rsid w:val="007312EF"/>
    <w:rsid w:val="0073137C"/>
    <w:rsid w:val="00731EC7"/>
    <w:rsid w:val="007330F8"/>
    <w:rsid w:val="00734848"/>
    <w:rsid w:val="00751458"/>
    <w:rsid w:val="0076391A"/>
    <w:rsid w:val="00765D95"/>
    <w:rsid w:val="00775246"/>
    <w:rsid w:val="00780C8B"/>
    <w:rsid w:val="0078528E"/>
    <w:rsid w:val="0079269D"/>
    <w:rsid w:val="007A088C"/>
    <w:rsid w:val="007A49A1"/>
    <w:rsid w:val="007B2BAA"/>
    <w:rsid w:val="007B6BE5"/>
    <w:rsid w:val="007B7E45"/>
    <w:rsid w:val="007D07FD"/>
    <w:rsid w:val="007D1274"/>
    <w:rsid w:val="007E1D90"/>
    <w:rsid w:val="007E2228"/>
    <w:rsid w:val="007E3FEF"/>
    <w:rsid w:val="007F554E"/>
    <w:rsid w:val="007F79D9"/>
    <w:rsid w:val="00801B39"/>
    <w:rsid w:val="00804977"/>
    <w:rsid w:val="00804A99"/>
    <w:rsid w:val="008147B2"/>
    <w:rsid w:val="0082031E"/>
    <w:rsid w:val="008250F8"/>
    <w:rsid w:val="00842372"/>
    <w:rsid w:val="008600E2"/>
    <w:rsid w:val="0086463D"/>
    <w:rsid w:val="00864A19"/>
    <w:rsid w:val="008763E1"/>
    <w:rsid w:val="008920C7"/>
    <w:rsid w:val="00895BA5"/>
    <w:rsid w:val="00895E1B"/>
    <w:rsid w:val="008A534A"/>
    <w:rsid w:val="008A576F"/>
    <w:rsid w:val="008B62F6"/>
    <w:rsid w:val="008D172B"/>
    <w:rsid w:val="008E281A"/>
    <w:rsid w:val="008E6B5F"/>
    <w:rsid w:val="008F0246"/>
    <w:rsid w:val="008F1D4D"/>
    <w:rsid w:val="008F5EBD"/>
    <w:rsid w:val="008F7986"/>
    <w:rsid w:val="00906908"/>
    <w:rsid w:val="00906D8A"/>
    <w:rsid w:val="00910A0C"/>
    <w:rsid w:val="009137B2"/>
    <w:rsid w:val="0091551A"/>
    <w:rsid w:val="00926908"/>
    <w:rsid w:val="00927824"/>
    <w:rsid w:val="00931778"/>
    <w:rsid w:val="00931AE6"/>
    <w:rsid w:val="009351F9"/>
    <w:rsid w:val="009367F9"/>
    <w:rsid w:val="00943AA2"/>
    <w:rsid w:val="009471C7"/>
    <w:rsid w:val="009551DC"/>
    <w:rsid w:val="00956EEA"/>
    <w:rsid w:val="00964262"/>
    <w:rsid w:val="009761E6"/>
    <w:rsid w:val="0098072E"/>
    <w:rsid w:val="009946CD"/>
    <w:rsid w:val="009A4244"/>
    <w:rsid w:val="009C0113"/>
    <w:rsid w:val="009C3B05"/>
    <w:rsid w:val="009D3A2A"/>
    <w:rsid w:val="009E6F0A"/>
    <w:rsid w:val="009E70A4"/>
    <w:rsid w:val="009F1075"/>
    <w:rsid w:val="00A007EC"/>
    <w:rsid w:val="00A02B7C"/>
    <w:rsid w:val="00A02FBA"/>
    <w:rsid w:val="00A14684"/>
    <w:rsid w:val="00A14831"/>
    <w:rsid w:val="00A271AB"/>
    <w:rsid w:val="00A30ED0"/>
    <w:rsid w:val="00A30FEF"/>
    <w:rsid w:val="00A436A8"/>
    <w:rsid w:val="00A46D80"/>
    <w:rsid w:val="00A47A9F"/>
    <w:rsid w:val="00A5307C"/>
    <w:rsid w:val="00A57885"/>
    <w:rsid w:val="00A61057"/>
    <w:rsid w:val="00A656FB"/>
    <w:rsid w:val="00A8482D"/>
    <w:rsid w:val="00A85BBA"/>
    <w:rsid w:val="00A86EB5"/>
    <w:rsid w:val="00A90495"/>
    <w:rsid w:val="00AA4A76"/>
    <w:rsid w:val="00AB2765"/>
    <w:rsid w:val="00AC2392"/>
    <w:rsid w:val="00AD100B"/>
    <w:rsid w:val="00AD728A"/>
    <w:rsid w:val="00AD77A6"/>
    <w:rsid w:val="00AE0074"/>
    <w:rsid w:val="00AE0382"/>
    <w:rsid w:val="00AF6BDA"/>
    <w:rsid w:val="00B002FE"/>
    <w:rsid w:val="00B01DF8"/>
    <w:rsid w:val="00B0513D"/>
    <w:rsid w:val="00B1035C"/>
    <w:rsid w:val="00B1108E"/>
    <w:rsid w:val="00B15E48"/>
    <w:rsid w:val="00B15ECE"/>
    <w:rsid w:val="00B27BFF"/>
    <w:rsid w:val="00B3629D"/>
    <w:rsid w:val="00B40A2A"/>
    <w:rsid w:val="00B445EA"/>
    <w:rsid w:val="00B44C54"/>
    <w:rsid w:val="00B51FF2"/>
    <w:rsid w:val="00B609E4"/>
    <w:rsid w:val="00B70CF8"/>
    <w:rsid w:val="00B7585F"/>
    <w:rsid w:val="00B902F6"/>
    <w:rsid w:val="00B957B9"/>
    <w:rsid w:val="00B96F7E"/>
    <w:rsid w:val="00BC3A5A"/>
    <w:rsid w:val="00BD2158"/>
    <w:rsid w:val="00BD7F88"/>
    <w:rsid w:val="00BE04F3"/>
    <w:rsid w:val="00BE2017"/>
    <w:rsid w:val="00BE2E65"/>
    <w:rsid w:val="00BF3C18"/>
    <w:rsid w:val="00C01F79"/>
    <w:rsid w:val="00C167E9"/>
    <w:rsid w:val="00C33775"/>
    <w:rsid w:val="00C34328"/>
    <w:rsid w:val="00C3469F"/>
    <w:rsid w:val="00C408AF"/>
    <w:rsid w:val="00C45CC7"/>
    <w:rsid w:val="00C527C1"/>
    <w:rsid w:val="00C600EF"/>
    <w:rsid w:val="00C6368C"/>
    <w:rsid w:val="00C71B03"/>
    <w:rsid w:val="00C85B92"/>
    <w:rsid w:val="00C85EE1"/>
    <w:rsid w:val="00C85FCF"/>
    <w:rsid w:val="00C95F34"/>
    <w:rsid w:val="00CB4854"/>
    <w:rsid w:val="00CB74F4"/>
    <w:rsid w:val="00CC6DDF"/>
    <w:rsid w:val="00CC7FE5"/>
    <w:rsid w:val="00CD328E"/>
    <w:rsid w:val="00CE33C8"/>
    <w:rsid w:val="00CE79E9"/>
    <w:rsid w:val="00CF2242"/>
    <w:rsid w:val="00CF3CF7"/>
    <w:rsid w:val="00CF4160"/>
    <w:rsid w:val="00CF7B98"/>
    <w:rsid w:val="00D00836"/>
    <w:rsid w:val="00D066DA"/>
    <w:rsid w:val="00D159D6"/>
    <w:rsid w:val="00D1698B"/>
    <w:rsid w:val="00D30FC3"/>
    <w:rsid w:val="00D320FC"/>
    <w:rsid w:val="00D32656"/>
    <w:rsid w:val="00D36FFE"/>
    <w:rsid w:val="00D45A1E"/>
    <w:rsid w:val="00D54020"/>
    <w:rsid w:val="00D54955"/>
    <w:rsid w:val="00D5509E"/>
    <w:rsid w:val="00D57884"/>
    <w:rsid w:val="00D62B9D"/>
    <w:rsid w:val="00D73254"/>
    <w:rsid w:val="00D73888"/>
    <w:rsid w:val="00D80B82"/>
    <w:rsid w:val="00D81E6B"/>
    <w:rsid w:val="00DA244A"/>
    <w:rsid w:val="00DA317D"/>
    <w:rsid w:val="00DA41F3"/>
    <w:rsid w:val="00DA4264"/>
    <w:rsid w:val="00DA4286"/>
    <w:rsid w:val="00DB17A2"/>
    <w:rsid w:val="00DC1685"/>
    <w:rsid w:val="00DD1EC8"/>
    <w:rsid w:val="00DD626C"/>
    <w:rsid w:val="00DE4724"/>
    <w:rsid w:val="00DE4A4A"/>
    <w:rsid w:val="00DF0A3A"/>
    <w:rsid w:val="00DF1FF8"/>
    <w:rsid w:val="00DF25AA"/>
    <w:rsid w:val="00DF3579"/>
    <w:rsid w:val="00DF72F4"/>
    <w:rsid w:val="00E04600"/>
    <w:rsid w:val="00E14370"/>
    <w:rsid w:val="00E17189"/>
    <w:rsid w:val="00E24017"/>
    <w:rsid w:val="00E31E18"/>
    <w:rsid w:val="00E354DD"/>
    <w:rsid w:val="00E42EE9"/>
    <w:rsid w:val="00E47921"/>
    <w:rsid w:val="00E54190"/>
    <w:rsid w:val="00E6164C"/>
    <w:rsid w:val="00E61910"/>
    <w:rsid w:val="00E62F3B"/>
    <w:rsid w:val="00E7298F"/>
    <w:rsid w:val="00E75E87"/>
    <w:rsid w:val="00E8152D"/>
    <w:rsid w:val="00E82E4E"/>
    <w:rsid w:val="00EA6823"/>
    <w:rsid w:val="00EA74B4"/>
    <w:rsid w:val="00EC3A12"/>
    <w:rsid w:val="00EC6D82"/>
    <w:rsid w:val="00EE409D"/>
    <w:rsid w:val="00EF2079"/>
    <w:rsid w:val="00EF6AB9"/>
    <w:rsid w:val="00F07BBF"/>
    <w:rsid w:val="00F16F1B"/>
    <w:rsid w:val="00F17215"/>
    <w:rsid w:val="00F26E7A"/>
    <w:rsid w:val="00F27452"/>
    <w:rsid w:val="00F33E23"/>
    <w:rsid w:val="00F413D9"/>
    <w:rsid w:val="00F4290F"/>
    <w:rsid w:val="00F45989"/>
    <w:rsid w:val="00F52A30"/>
    <w:rsid w:val="00F54EC2"/>
    <w:rsid w:val="00F6143C"/>
    <w:rsid w:val="00F704B9"/>
    <w:rsid w:val="00F821E2"/>
    <w:rsid w:val="00F8463E"/>
    <w:rsid w:val="00F865F8"/>
    <w:rsid w:val="00F87C60"/>
    <w:rsid w:val="00F90B49"/>
    <w:rsid w:val="00F9105B"/>
    <w:rsid w:val="00F932F4"/>
    <w:rsid w:val="00F936D9"/>
    <w:rsid w:val="00F95E3A"/>
    <w:rsid w:val="00FA0623"/>
    <w:rsid w:val="00FA3159"/>
    <w:rsid w:val="00FB15F8"/>
    <w:rsid w:val="00FB32A5"/>
    <w:rsid w:val="00FE0AD7"/>
    <w:rsid w:val="00FE4815"/>
    <w:rsid w:val="00FF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A12"/>
  </w:style>
  <w:style w:type="paragraph" w:styleId="3">
    <w:name w:val="heading 3"/>
    <w:basedOn w:val="a"/>
    <w:link w:val="30"/>
    <w:semiHidden/>
    <w:unhideWhenUsed/>
    <w:qFormat/>
    <w:rsid w:val="00F90B49"/>
    <w:pPr>
      <w:spacing w:before="100" w:beforeAutospacing="1" w:after="100" w:afterAutospacing="1" w:line="240" w:lineRule="auto"/>
      <w:outlineLvl w:val="2"/>
    </w:pPr>
    <w:rPr>
      <w:rFonts w:ascii="Arial Unicode MS" w:eastAsia="Arial Unicode MS" w:hAnsi="Arial Unicode MS" w:cs="Arial Unicode MS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90B49"/>
    <w:rPr>
      <w:rFonts w:ascii="Arial Unicode MS" w:eastAsia="Arial Unicode MS" w:hAnsi="Arial Unicode MS" w:cs="Arial Unicode MS"/>
      <w:b/>
      <w:bCs/>
      <w:sz w:val="27"/>
      <w:szCs w:val="27"/>
      <w:lang w:eastAsia="ru-RU"/>
    </w:rPr>
  </w:style>
  <w:style w:type="paragraph" w:styleId="a3">
    <w:name w:val="Normal (Web)"/>
    <w:basedOn w:val="a"/>
    <w:unhideWhenUsed/>
    <w:rsid w:val="00F90B4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4">
    <w:name w:val="No Spacing"/>
    <w:uiPriority w:val="1"/>
    <w:qFormat/>
    <w:rsid w:val="00F90B4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semiHidden/>
    <w:unhideWhenUsed/>
    <w:qFormat/>
    <w:rsid w:val="00F90B49"/>
    <w:pPr>
      <w:spacing w:before="100" w:beforeAutospacing="1" w:after="100" w:afterAutospacing="1" w:line="240" w:lineRule="auto"/>
      <w:outlineLvl w:val="2"/>
    </w:pPr>
    <w:rPr>
      <w:rFonts w:ascii="Arial Unicode MS" w:eastAsia="Arial Unicode MS" w:hAnsi="Arial Unicode MS" w:cs="Arial Unicode MS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90B49"/>
    <w:rPr>
      <w:rFonts w:ascii="Arial Unicode MS" w:eastAsia="Arial Unicode MS" w:hAnsi="Arial Unicode MS" w:cs="Arial Unicode MS"/>
      <w:b/>
      <w:bCs/>
      <w:sz w:val="27"/>
      <w:szCs w:val="27"/>
      <w:lang w:eastAsia="ru-RU"/>
    </w:rPr>
  </w:style>
  <w:style w:type="paragraph" w:styleId="a3">
    <w:name w:val="Normal (Web)"/>
    <w:basedOn w:val="a"/>
    <w:unhideWhenUsed/>
    <w:rsid w:val="00F90B4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4">
    <w:name w:val="No Spacing"/>
    <w:uiPriority w:val="1"/>
    <w:qFormat/>
    <w:rsid w:val="00F90B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2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37779-9FE6-4869-8C0D-244D0B1BB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Torgovuyy</dc:creator>
  <cp:lastModifiedBy>1</cp:lastModifiedBy>
  <cp:revision>10</cp:revision>
  <cp:lastPrinted>2018-11-08T11:24:00Z</cp:lastPrinted>
  <dcterms:created xsi:type="dcterms:W3CDTF">2018-11-08T07:25:00Z</dcterms:created>
  <dcterms:modified xsi:type="dcterms:W3CDTF">2018-11-23T11:33:00Z</dcterms:modified>
</cp:coreProperties>
</file>